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4530"/>
        <w:gridCol w:w="255"/>
        <w:gridCol w:w="5138"/>
      </w:tblGrid>
      <w:tr w:rsidR="00FB2E5C" w:rsidTr="0027417C">
        <w:tc>
          <w:tcPr>
            <w:tcW w:w="9923" w:type="dxa"/>
            <w:gridSpan w:val="3"/>
          </w:tcPr>
          <w:p w:rsidR="00FB2E5C" w:rsidRPr="0017410E" w:rsidRDefault="00FB2E5C" w:rsidP="0017410E">
            <w:pPr>
              <w:jc w:val="center"/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АДМИНИСТРАЦИЯ</w:t>
            </w:r>
            <w:r w:rsidRPr="0017410E">
              <w:rPr>
                <w:b/>
                <w:sz w:val="28"/>
                <w:szCs w:val="28"/>
                <w:lang w:val="en-US"/>
              </w:rPr>
              <w:t xml:space="preserve"> </w:t>
            </w:r>
            <w:r w:rsidR="00695F44">
              <w:rPr>
                <w:b/>
                <w:sz w:val="28"/>
                <w:szCs w:val="28"/>
              </w:rPr>
              <w:t>КУДЕЛЬН</w:t>
            </w:r>
            <w:proofErr w:type="gramStart"/>
            <w:r w:rsidR="00695F44">
              <w:rPr>
                <w:b/>
                <w:sz w:val="28"/>
                <w:szCs w:val="28"/>
              </w:rPr>
              <w:t>О-</w:t>
            </w:r>
            <w:proofErr w:type="gramEnd"/>
            <w:r w:rsidR="00695F44">
              <w:rPr>
                <w:b/>
                <w:sz w:val="28"/>
                <w:szCs w:val="28"/>
              </w:rPr>
              <w:t xml:space="preserve"> КЛЮЧЕВСКОГО</w:t>
            </w:r>
            <w:r w:rsidRPr="0017410E">
              <w:rPr>
                <w:b/>
                <w:sz w:val="28"/>
                <w:szCs w:val="28"/>
              </w:rPr>
              <w:t xml:space="preserve"> СЕЛЬСОВЕТА</w:t>
            </w:r>
          </w:p>
        </w:tc>
      </w:tr>
      <w:tr w:rsidR="00FB2E5C" w:rsidTr="0027417C">
        <w:tc>
          <w:tcPr>
            <w:tcW w:w="9923" w:type="dxa"/>
            <w:gridSpan w:val="3"/>
          </w:tcPr>
          <w:p w:rsidR="00FB2E5C" w:rsidRPr="0017410E" w:rsidRDefault="00FB2E5C" w:rsidP="0017410E">
            <w:pPr>
              <w:jc w:val="center"/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ТОГУЧИНСКОГО РАЙОНА</w:t>
            </w:r>
            <w:r w:rsidRPr="0017410E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17410E">
              <w:rPr>
                <w:b/>
                <w:sz w:val="28"/>
                <w:szCs w:val="28"/>
              </w:rPr>
              <w:t>НОВОСИБИРСКОЙ ОБЛАСТИ</w:t>
            </w:r>
          </w:p>
        </w:tc>
      </w:tr>
      <w:tr w:rsidR="00FB2E5C" w:rsidTr="0027417C">
        <w:tc>
          <w:tcPr>
            <w:tcW w:w="4785" w:type="dxa"/>
            <w:gridSpan w:val="2"/>
          </w:tcPr>
          <w:p w:rsidR="00FB2E5C" w:rsidRPr="0017410E" w:rsidRDefault="00FB2E5C">
            <w:pPr>
              <w:rPr>
                <w:b/>
                <w:sz w:val="22"/>
                <w:szCs w:val="22"/>
              </w:rPr>
            </w:pPr>
          </w:p>
        </w:tc>
        <w:tc>
          <w:tcPr>
            <w:tcW w:w="5138" w:type="dxa"/>
          </w:tcPr>
          <w:p w:rsidR="00FB2E5C" w:rsidRPr="0017410E" w:rsidRDefault="00FB2E5C">
            <w:pPr>
              <w:rPr>
                <w:b/>
                <w:sz w:val="22"/>
                <w:szCs w:val="22"/>
              </w:rPr>
            </w:pPr>
          </w:p>
        </w:tc>
      </w:tr>
      <w:tr w:rsidR="00FB2E5C" w:rsidTr="0027417C">
        <w:tc>
          <w:tcPr>
            <w:tcW w:w="9923" w:type="dxa"/>
            <w:gridSpan w:val="3"/>
          </w:tcPr>
          <w:p w:rsidR="00FB2E5C" w:rsidRPr="0017410E" w:rsidRDefault="00FB2E5C" w:rsidP="0017410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17410E">
              <w:rPr>
                <w:b/>
                <w:sz w:val="28"/>
                <w:szCs w:val="28"/>
              </w:rPr>
              <w:t>ПОСТАНОВЛЕНИЕ</w:t>
            </w:r>
          </w:p>
        </w:tc>
      </w:tr>
      <w:tr w:rsidR="00FB2E5C" w:rsidTr="0027417C">
        <w:tc>
          <w:tcPr>
            <w:tcW w:w="9923" w:type="dxa"/>
            <w:gridSpan w:val="3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27417C">
        <w:tc>
          <w:tcPr>
            <w:tcW w:w="9923" w:type="dxa"/>
            <w:gridSpan w:val="3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830"/>
              <w:gridCol w:w="3783"/>
              <w:gridCol w:w="958"/>
            </w:tblGrid>
            <w:tr w:rsidR="00695F44" w:rsidRPr="0027417C" w:rsidTr="00E84CDE">
              <w:tc>
                <w:tcPr>
                  <w:tcW w:w="4830" w:type="dxa"/>
                </w:tcPr>
                <w:p w:rsidR="00695F44" w:rsidRPr="0027417C" w:rsidRDefault="00695F44" w:rsidP="00D57A8E">
                  <w:pPr>
                    <w:rPr>
                      <w:b/>
                      <w:sz w:val="28"/>
                      <w:szCs w:val="28"/>
                    </w:rPr>
                  </w:pPr>
                  <w:r w:rsidRPr="0027417C">
                    <w:rPr>
                      <w:b/>
                      <w:sz w:val="28"/>
                      <w:szCs w:val="28"/>
                    </w:rPr>
                    <w:t xml:space="preserve">                                               </w:t>
                  </w:r>
                  <w:r w:rsidR="00D57A8E">
                    <w:rPr>
                      <w:b/>
                      <w:sz w:val="28"/>
                      <w:szCs w:val="28"/>
                    </w:rPr>
                    <w:t>2</w:t>
                  </w:r>
                  <w:r w:rsidRPr="0027417C">
                    <w:rPr>
                      <w:b/>
                      <w:sz w:val="28"/>
                      <w:szCs w:val="28"/>
                    </w:rPr>
                    <w:t>9.0</w:t>
                  </w:r>
                  <w:r w:rsidR="00D57A8E">
                    <w:rPr>
                      <w:b/>
                      <w:sz w:val="28"/>
                      <w:szCs w:val="28"/>
                    </w:rPr>
                    <w:t>6</w:t>
                  </w:r>
                  <w:bookmarkStart w:id="0" w:name="_GoBack"/>
                  <w:bookmarkEnd w:id="0"/>
                  <w:r w:rsidRPr="0027417C">
                    <w:rPr>
                      <w:b/>
                      <w:sz w:val="28"/>
                      <w:szCs w:val="28"/>
                    </w:rPr>
                    <w:t>.2015</w:t>
                  </w:r>
                </w:p>
              </w:tc>
              <w:tc>
                <w:tcPr>
                  <w:tcW w:w="3783" w:type="dxa"/>
                </w:tcPr>
                <w:p w:rsidR="00695F44" w:rsidRPr="0027417C" w:rsidRDefault="0027417C" w:rsidP="0027417C">
                  <w:pPr>
                    <w:rPr>
                      <w:b/>
                      <w:sz w:val="28"/>
                      <w:szCs w:val="28"/>
                    </w:rPr>
                  </w:pPr>
                  <w:r w:rsidRPr="0027417C">
                    <w:rPr>
                      <w:b/>
                      <w:sz w:val="28"/>
                      <w:szCs w:val="28"/>
                    </w:rPr>
                    <w:t xml:space="preserve">      </w:t>
                  </w:r>
                  <w:r w:rsidR="00695F44" w:rsidRPr="0027417C">
                    <w:rPr>
                      <w:b/>
                      <w:sz w:val="28"/>
                      <w:szCs w:val="28"/>
                    </w:rPr>
                    <w:t xml:space="preserve">№ </w:t>
                  </w:r>
                  <w:r w:rsidRPr="0027417C">
                    <w:rPr>
                      <w:b/>
                      <w:sz w:val="28"/>
                      <w:szCs w:val="28"/>
                    </w:rPr>
                    <w:t>46</w:t>
                  </w:r>
                </w:p>
              </w:tc>
              <w:tc>
                <w:tcPr>
                  <w:tcW w:w="958" w:type="dxa"/>
                </w:tcPr>
                <w:p w:rsidR="00695F44" w:rsidRPr="0027417C" w:rsidRDefault="00695F44" w:rsidP="00E84CDE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FB2E5C" w:rsidRPr="0027417C" w:rsidRDefault="00FB2E5C" w:rsidP="00FB2E5C">
            <w:pPr>
              <w:rPr>
                <w:b/>
                <w:sz w:val="28"/>
                <w:szCs w:val="28"/>
                <w:lang w:val="en-US"/>
              </w:rPr>
            </w:pPr>
          </w:p>
        </w:tc>
      </w:tr>
      <w:tr w:rsidR="00FB2E5C" w:rsidTr="0027417C">
        <w:tc>
          <w:tcPr>
            <w:tcW w:w="9923" w:type="dxa"/>
            <w:gridSpan w:val="3"/>
          </w:tcPr>
          <w:p w:rsidR="00FB2E5C" w:rsidRPr="0027417C" w:rsidRDefault="00FB2E5C" w:rsidP="008D3137">
            <w:pPr>
              <w:jc w:val="center"/>
              <w:rPr>
                <w:b/>
                <w:sz w:val="28"/>
                <w:szCs w:val="28"/>
              </w:rPr>
            </w:pPr>
            <w:r w:rsidRPr="0027417C">
              <w:rPr>
                <w:b/>
                <w:sz w:val="28"/>
                <w:szCs w:val="28"/>
              </w:rPr>
              <w:t>с.</w:t>
            </w:r>
            <w:r w:rsidR="00695F44" w:rsidRPr="0027417C">
              <w:rPr>
                <w:b/>
                <w:sz w:val="28"/>
                <w:szCs w:val="28"/>
              </w:rPr>
              <w:t xml:space="preserve"> Кудельный Ключ</w:t>
            </w:r>
          </w:p>
        </w:tc>
      </w:tr>
      <w:tr w:rsidR="00FB2E5C" w:rsidTr="0027417C">
        <w:tc>
          <w:tcPr>
            <w:tcW w:w="9923" w:type="dxa"/>
            <w:gridSpan w:val="3"/>
          </w:tcPr>
          <w:p w:rsidR="00FB2E5C" w:rsidRPr="0017410E" w:rsidRDefault="00FB2E5C" w:rsidP="0017410E">
            <w:pPr>
              <w:jc w:val="right"/>
              <w:rPr>
                <w:sz w:val="28"/>
                <w:szCs w:val="28"/>
              </w:rPr>
            </w:pPr>
          </w:p>
        </w:tc>
      </w:tr>
      <w:tr w:rsidR="00FB2E5C" w:rsidTr="0027417C">
        <w:tc>
          <w:tcPr>
            <w:tcW w:w="9923" w:type="dxa"/>
            <w:gridSpan w:val="3"/>
          </w:tcPr>
          <w:p w:rsidR="00FB2E5C" w:rsidRPr="0017410E" w:rsidRDefault="00EE6109" w:rsidP="00695F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и дополнен</w:t>
            </w:r>
            <w:r w:rsidR="00352227">
              <w:rPr>
                <w:sz w:val="28"/>
                <w:szCs w:val="28"/>
              </w:rPr>
              <w:t xml:space="preserve">ий в постановление </w:t>
            </w:r>
            <w:r w:rsidR="00352227" w:rsidRPr="00352227">
              <w:rPr>
                <w:sz w:val="28"/>
                <w:szCs w:val="28"/>
              </w:rPr>
              <w:t xml:space="preserve">администрации </w:t>
            </w:r>
            <w:proofErr w:type="spellStart"/>
            <w:r w:rsidR="00695F44">
              <w:rPr>
                <w:sz w:val="28"/>
                <w:szCs w:val="28"/>
              </w:rPr>
              <w:t>Кудельн</w:t>
            </w:r>
            <w:proofErr w:type="gramStart"/>
            <w:r w:rsidR="00695F44">
              <w:rPr>
                <w:sz w:val="28"/>
                <w:szCs w:val="28"/>
              </w:rPr>
              <w:t>о</w:t>
            </w:r>
            <w:proofErr w:type="spellEnd"/>
            <w:r w:rsidR="00695F44">
              <w:rPr>
                <w:sz w:val="28"/>
                <w:szCs w:val="28"/>
              </w:rPr>
              <w:t>-</w:t>
            </w:r>
            <w:proofErr w:type="gramEnd"/>
            <w:r w:rsidR="00695F44">
              <w:rPr>
                <w:sz w:val="28"/>
                <w:szCs w:val="28"/>
              </w:rPr>
              <w:t xml:space="preserve"> Ключевского</w:t>
            </w:r>
            <w:r w:rsidR="00352227" w:rsidRPr="00352227">
              <w:rPr>
                <w:sz w:val="28"/>
                <w:szCs w:val="28"/>
              </w:rPr>
              <w:t xml:space="preserve"> сельсовета </w:t>
            </w:r>
            <w:proofErr w:type="spellStart"/>
            <w:r w:rsidR="00352227" w:rsidRPr="00352227">
              <w:rPr>
                <w:sz w:val="28"/>
                <w:szCs w:val="28"/>
              </w:rPr>
              <w:t>Тогучинского</w:t>
            </w:r>
            <w:proofErr w:type="spellEnd"/>
            <w:r w:rsidR="00352227" w:rsidRPr="00352227">
              <w:rPr>
                <w:sz w:val="28"/>
                <w:szCs w:val="28"/>
              </w:rPr>
              <w:t xml:space="preserve"> района Новосибирской области</w:t>
            </w:r>
            <w:r w:rsidR="00352227">
              <w:rPr>
                <w:sz w:val="28"/>
                <w:szCs w:val="28"/>
              </w:rPr>
              <w:t xml:space="preserve"> от 1</w:t>
            </w:r>
            <w:r w:rsidR="00695F44">
              <w:rPr>
                <w:sz w:val="28"/>
                <w:szCs w:val="28"/>
              </w:rPr>
              <w:t>6</w:t>
            </w:r>
            <w:r w:rsidR="00352227">
              <w:rPr>
                <w:sz w:val="28"/>
                <w:szCs w:val="28"/>
              </w:rPr>
              <w:t>.12.2014</w:t>
            </w:r>
            <w:r>
              <w:rPr>
                <w:sz w:val="28"/>
                <w:szCs w:val="28"/>
              </w:rPr>
              <w:t xml:space="preserve"> № 1</w:t>
            </w:r>
            <w:r w:rsidR="00695F44">
              <w:rPr>
                <w:sz w:val="28"/>
                <w:szCs w:val="28"/>
              </w:rPr>
              <w:t>91</w:t>
            </w:r>
            <w:r>
              <w:rPr>
                <w:sz w:val="28"/>
                <w:szCs w:val="28"/>
              </w:rPr>
              <w:t xml:space="preserve"> "Об утверждении организаций, индивидуальных предпринимателей уполномоченных выполнять функции поставщиков услуг в целях реализации мер социальной поддержки по оплате жилья и коммунальных услуг отдельных категорий граждан, проживающих на территории </w:t>
            </w:r>
            <w:proofErr w:type="spellStart"/>
            <w:r w:rsidR="00695F44">
              <w:rPr>
                <w:sz w:val="28"/>
                <w:szCs w:val="28"/>
              </w:rPr>
              <w:t>Кудельно</w:t>
            </w:r>
            <w:proofErr w:type="spellEnd"/>
            <w:r w:rsidR="00695F44">
              <w:rPr>
                <w:sz w:val="28"/>
                <w:szCs w:val="28"/>
              </w:rPr>
              <w:t>- Ключевского</w:t>
            </w:r>
            <w:r>
              <w:rPr>
                <w:sz w:val="28"/>
                <w:szCs w:val="28"/>
              </w:rPr>
              <w:t xml:space="preserve"> сельсовета </w:t>
            </w:r>
            <w:proofErr w:type="spellStart"/>
            <w:r>
              <w:rPr>
                <w:sz w:val="28"/>
                <w:szCs w:val="28"/>
              </w:rPr>
              <w:t>Тогучинского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  <w:r w:rsidR="00695F44">
              <w:rPr>
                <w:sz w:val="28"/>
                <w:szCs w:val="28"/>
              </w:rPr>
              <w:t xml:space="preserve"> Новосибирской области на 2015 год</w:t>
            </w:r>
            <w:r>
              <w:rPr>
                <w:sz w:val="28"/>
                <w:szCs w:val="28"/>
              </w:rPr>
              <w:t>"</w:t>
            </w:r>
          </w:p>
        </w:tc>
      </w:tr>
      <w:tr w:rsidR="00FB2E5C" w:rsidTr="0027417C">
        <w:tc>
          <w:tcPr>
            <w:tcW w:w="9923" w:type="dxa"/>
            <w:gridSpan w:val="3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27417C">
        <w:tc>
          <w:tcPr>
            <w:tcW w:w="9923" w:type="dxa"/>
            <w:gridSpan w:val="3"/>
          </w:tcPr>
          <w:p w:rsidR="00FB2E5C" w:rsidRPr="0017410E" w:rsidRDefault="00FB2E5C" w:rsidP="0027417C">
            <w:pPr>
              <w:rPr>
                <w:sz w:val="28"/>
                <w:szCs w:val="28"/>
              </w:rPr>
            </w:pPr>
            <w:r w:rsidRPr="0017410E">
              <w:rPr>
                <w:sz w:val="28"/>
                <w:szCs w:val="28"/>
              </w:rPr>
              <w:t xml:space="preserve">     </w:t>
            </w:r>
            <w:r w:rsidR="00EE6109">
              <w:rPr>
                <w:sz w:val="28"/>
                <w:szCs w:val="28"/>
              </w:rPr>
              <w:t xml:space="preserve">     В соответствии с подпунктом  4 пункта 1 статьи 14 Федерального закона от 06.10.2003 № 131-ФЗ "Об общих принципах организаций местного самоуправления в Российской Федерации" и Законами Новосибирской области от 29.12.2004 № 263 -ОЗ "О мерах социальной поддержки отдельных категорий граждан, проживающих в Новосибирской области"; от 13.04.2005 № 285- ОЗ "О мерах социальной поддержки по оплате жилья и коммунальных услуг отдельных категорий граждан, проживающих и работающих в сельской местности и посёлках городского типа на территории  Новосибирской области, от 14.03.2005 № 274 " О предоставлении  социальных гарантий лицам</w:t>
            </w:r>
            <w:proofErr w:type="gramStart"/>
            <w:r w:rsidR="00EE6109">
              <w:rPr>
                <w:sz w:val="28"/>
                <w:szCs w:val="28"/>
              </w:rPr>
              <w:t xml:space="preserve"> ,</w:t>
            </w:r>
            <w:proofErr w:type="gramEnd"/>
            <w:r w:rsidR="00EE6109">
              <w:rPr>
                <w:sz w:val="28"/>
                <w:szCs w:val="28"/>
              </w:rPr>
              <w:t xml:space="preserve"> имеющим почётное звание  Российской Федерации, РСФСР или СССР, проживающим в Новосибирской области", администрация </w:t>
            </w:r>
            <w:proofErr w:type="spellStart"/>
            <w:r w:rsidR="00695F44">
              <w:rPr>
                <w:sz w:val="28"/>
                <w:szCs w:val="28"/>
              </w:rPr>
              <w:t>Кудельно</w:t>
            </w:r>
            <w:proofErr w:type="spellEnd"/>
            <w:r w:rsidR="00695F44">
              <w:rPr>
                <w:sz w:val="28"/>
                <w:szCs w:val="28"/>
              </w:rPr>
              <w:t>- Ключевского</w:t>
            </w:r>
            <w:r w:rsidR="00EE6109">
              <w:rPr>
                <w:sz w:val="28"/>
                <w:szCs w:val="28"/>
              </w:rPr>
              <w:t xml:space="preserve"> сельсовета </w:t>
            </w:r>
            <w:proofErr w:type="spellStart"/>
            <w:r w:rsidR="00EE6109">
              <w:rPr>
                <w:sz w:val="28"/>
                <w:szCs w:val="28"/>
              </w:rPr>
              <w:t>Тогучинского</w:t>
            </w:r>
            <w:proofErr w:type="spellEnd"/>
            <w:r w:rsidR="00EE6109">
              <w:rPr>
                <w:sz w:val="28"/>
                <w:szCs w:val="28"/>
              </w:rPr>
              <w:t xml:space="preserve"> района Новосибирской области</w:t>
            </w:r>
          </w:p>
        </w:tc>
      </w:tr>
      <w:tr w:rsidR="00FB2E5C" w:rsidTr="0027417C">
        <w:tc>
          <w:tcPr>
            <w:tcW w:w="9923" w:type="dxa"/>
            <w:gridSpan w:val="3"/>
          </w:tcPr>
          <w:p w:rsidR="005F2CF0" w:rsidRPr="00352227" w:rsidRDefault="005F2CF0" w:rsidP="00695F44">
            <w:pPr>
              <w:rPr>
                <w:sz w:val="28"/>
                <w:szCs w:val="28"/>
              </w:rPr>
            </w:pPr>
          </w:p>
        </w:tc>
      </w:tr>
      <w:tr w:rsidR="00FB2E5C" w:rsidTr="0027417C">
        <w:tc>
          <w:tcPr>
            <w:tcW w:w="9923" w:type="dxa"/>
            <w:gridSpan w:val="3"/>
          </w:tcPr>
          <w:p w:rsidR="00FB2E5C" w:rsidRPr="0017410E" w:rsidRDefault="00FB2E5C" w:rsidP="00FB2E5C">
            <w:pPr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ПОСТАНАВЛЯЕТ:</w:t>
            </w:r>
          </w:p>
        </w:tc>
      </w:tr>
      <w:tr w:rsidR="00FB2E5C" w:rsidTr="0027417C">
        <w:tc>
          <w:tcPr>
            <w:tcW w:w="9923" w:type="dxa"/>
            <w:gridSpan w:val="3"/>
          </w:tcPr>
          <w:p w:rsidR="005F2CF0" w:rsidRPr="0027417C" w:rsidRDefault="005F2CF0" w:rsidP="0017410E">
            <w:pPr>
              <w:spacing w:line="0" w:lineRule="atLeast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FB2E5C" w:rsidTr="0027417C">
        <w:tc>
          <w:tcPr>
            <w:tcW w:w="9923" w:type="dxa"/>
            <w:gridSpan w:val="3"/>
          </w:tcPr>
          <w:p w:rsidR="005F2CF0" w:rsidRPr="0027417C" w:rsidRDefault="00EE6109" w:rsidP="0027417C">
            <w:pPr>
              <w:numPr>
                <w:ilvl w:val="0"/>
                <w:numId w:val="2"/>
              </w:numPr>
              <w:spacing w:line="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Внести следующие изменения и </w:t>
            </w:r>
            <w:r w:rsidR="00761739">
              <w:rPr>
                <w:color w:val="000000"/>
                <w:sz w:val="28"/>
                <w:szCs w:val="28"/>
              </w:rPr>
              <w:t>дополнения в</w:t>
            </w:r>
            <w:r w:rsidR="00267B8E">
              <w:rPr>
                <w:color w:val="000000"/>
                <w:sz w:val="28"/>
                <w:szCs w:val="28"/>
              </w:rPr>
              <w:t xml:space="preserve"> постановление от 1</w:t>
            </w:r>
            <w:r w:rsidR="0027417C">
              <w:rPr>
                <w:color w:val="000000"/>
                <w:sz w:val="28"/>
                <w:szCs w:val="28"/>
              </w:rPr>
              <w:t>6</w:t>
            </w:r>
            <w:r w:rsidR="00267B8E">
              <w:rPr>
                <w:color w:val="000000"/>
                <w:sz w:val="28"/>
                <w:szCs w:val="28"/>
              </w:rPr>
              <w:t>.12.2014 №1</w:t>
            </w:r>
            <w:r w:rsidR="0027417C">
              <w:rPr>
                <w:color w:val="000000"/>
                <w:sz w:val="28"/>
                <w:szCs w:val="28"/>
              </w:rPr>
              <w:t>91</w:t>
            </w:r>
            <w:r>
              <w:rPr>
                <w:color w:val="000000"/>
                <w:sz w:val="28"/>
                <w:szCs w:val="28"/>
              </w:rPr>
              <w:t xml:space="preserve"> "Об утверждении организаций, индивидуальных предпринимателей уполномоченных выполнять функции поставщиков услуг в целях реализации мер социальной поддержки по оплате жилья и коммунальных услуг отдельных категорий граждан, проживающих на территории </w:t>
            </w:r>
            <w:proofErr w:type="spellStart"/>
            <w:r w:rsidR="00695F44">
              <w:rPr>
                <w:color w:val="000000"/>
                <w:sz w:val="28"/>
                <w:szCs w:val="28"/>
              </w:rPr>
              <w:t>Кудельн</w:t>
            </w:r>
            <w:proofErr w:type="gramStart"/>
            <w:r w:rsidR="00695F44">
              <w:rPr>
                <w:color w:val="000000"/>
                <w:sz w:val="28"/>
                <w:szCs w:val="28"/>
              </w:rPr>
              <w:t>о</w:t>
            </w:r>
            <w:proofErr w:type="spellEnd"/>
            <w:r w:rsidR="00695F44">
              <w:rPr>
                <w:color w:val="000000"/>
                <w:sz w:val="28"/>
                <w:szCs w:val="28"/>
              </w:rPr>
              <w:t>-</w:t>
            </w:r>
            <w:proofErr w:type="gramEnd"/>
            <w:r w:rsidR="00695F44">
              <w:rPr>
                <w:color w:val="000000"/>
                <w:sz w:val="28"/>
                <w:szCs w:val="28"/>
              </w:rPr>
              <w:t xml:space="preserve"> Ключевского</w:t>
            </w:r>
            <w:r>
              <w:rPr>
                <w:color w:val="000000"/>
                <w:sz w:val="28"/>
                <w:szCs w:val="28"/>
              </w:rPr>
              <w:t xml:space="preserve"> сельсовета </w:t>
            </w:r>
            <w:proofErr w:type="spellStart"/>
            <w:r>
              <w:rPr>
                <w:color w:val="000000"/>
                <w:sz w:val="28"/>
                <w:szCs w:val="28"/>
              </w:rPr>
              <w:t>Тогучинского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</w:t>
            </w:r>
            <w:r w:rsidR="0027417C">
              <w:t xml:space="preserve"> </w:t>
            </w:r>
            <w:r w:rsidR="0027417C" w:rsidRPr="0027417C">
              <w:rPr>
                <w:color w:val="000000"/>
                <w:sz w:val="28"/>
                <w:szCs w:val="28"/>
              </w:rPr>
              <w:t>Новосибирской области на 2015 год</w:t>
            </w:r>
            <w:r w:rsidR="0027417C">
              <w:rPr>
                <w:color w:val="000000"/>
                <w:sz w:val="28"/>
                <w:szCs w:val="28"/>
              </w:rPr>
              <w:t>"</w:t>
            </w:r>
          </w:p>
          <w:p w:rsidR="00267B8E" w:rsidRPr="00267B8E" w:rsidRDefault="00267B8E" w:rsidP="00267B8E">
            <w:pPr>
              <w:pStyle w:val="a4"/>
              <w:numPr>
                <w:ilvl w:val="1"/>
                <w:numId w:val="2"/>
              </w:numPr>
              <w:rPr>
                <w:color w:val="000000"/>
                <w:sz w:val="28"/>
                <w:szCs w:val="28"/>
              </w:rPr>
            </w:pPr>
            <w:r w:rsidRPr="00267B8E">
              <w:rPr>
                <w:color w:val="000000"/>
                <w:sz w:val="28"/>
                <w:szCs w:val="28"/>
              </w:rPr>
              <w:t>Пункт 1.2. дополнить словами: "</w:t>
            </w:r>
            <w:r w:rsidR="0027417C">
              <w:rPr>
                <w:color w:val="000000"/>
                <w:sz w:val="28"/>
                <w:szCs w:val="28"/>
              </w:rPr>
              <w:t xml:space="preserve">ИП </w:t>
            </w:r>
            <w:proofErr w:type="spellStart"/>
            <w:r w:rsidR="0027417C">
              <w:rPr>
                <w:color w:val="000000"/>
                <w:sz w:val="28"/>
                <w:szCs w:val="28"/>
              </w:rPr>
              <w:t>Мушкудиани</w:t>
            </w:r>
            <w:proofErr w:type="spellEnd"/>
            <w:r w:rsidR="0027417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7417C">
              <w:rPr>
                <w:color w:val="000000"/>
                <w:sz w:val="28"/>
                <w:szCs w:val="28"/>
              </w:rPr>
              <w:t>Заури</w:t>
            </w:r>
            <w:proofErr w:type="spellEnd"/>
            <w:r w:rsidR="0027417C">
              <w:rPr>
                <w:color w:val="000000"/>
                <w:sz w:val="28"/>
                <w:szCs w:val="28"/>
              </w:rPr>
              <w:t xml:space="preserve"> Федорович</w:t>
            </w:r>
            <w:r w:rsidRPr="00267B8E">
              <w:rPr>
                <w:color w:val="000000"/>
                <w:sz w:val="28"/>
                <w:szCs w:val="28"/>
              </w:rPr>
              <w:t>".</w:t>
            </w:r>
          </w:p>
          <w:p w:rsidR="00FB2E5C" w:rsidRPr="00352227" w:rsidRDefault="00EE6109" w:rsidP="005F2CF0">
            <w:pPr>
              <w:numPr>
                <w:ilvl w:val="0"/>
                <w:numId w:val="2"/>
              </w:numPr>
              <w:spacing w:line="0" w:lineRule="atLeast"/>
              <w:jc w:val="both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Контроль за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 исполнением  данного постановления  оставляю за  собой.</w:t>
            </w:r>
          </w:p>
          <w:p w:rsidR="005F2CF0" w:rsidRPr="00352227" w:rsidRDefault="005F2CF0" w:rsidP="005F2CF0">
            <w:pPr>
              <w:spacing w:line="0" w:lineRule="atLeast"/>
              <w:ind w:left="720"/>
              <w:jc w:val="both"/>
              <w:rPr>
                <w:b/>
                <w:sz w:val="28"/>
                <w:szCs w:val="28"/>
              </w:rPr>
            </w:pPr>
          </w:p>
        </w:tc>
      </w:tr>
      <w:tr w:rsidR="00FB2E5C" w:rsidRPr="00A96F30" w:rsidTr="0027417C">
        <w:tc>
          <w:tcPr>
            <w:tcW w:w="4530" w:type="dxa"/>
          </w:tcPr>
          <w:p w:rsidR="00FB2E5C" w:rsidRPr="007447E2" w:rsidRDefault="0027417C" w:rsidP="007447E2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761739">
              <w:rPr>
                <w:sz w:val="28"/>
                <w:szCs w:val="28"/>
              </w:rPr>
              <w:t>лава</w:t>
            </w:r>
            <w:r w:rsidR="00EE6109" w:rsidRPr="00352227">
              <w:rPr>
                <w:sz w:val="28"/>
                <w:szCs w:val="28"/>
              </w:rPr>
              <w:t xml:space="preserve"> </w:t>
            </w:r>
            <w:proofErr w:type="spellStart"/>
            <w:r w:rsidR="00695F44">
              <w:rPr>
                <w:sz w:val="28"/>
                <w:szCs w:val="28"/>
              </w:rPr>
              <w:t>Кудельн</w:t>
            </w:r>
            <w:proofErr w:type="gramStart"/>
            <w:r w:rsidR="00695F44">
              <w:rPr>
                <w:sz w:val="28"/>
                <w:szCs w:val="28"/>
              </w:rPr>
              <w:t>о</w:t>
            </w:r>
            <w:proofErr w:type="spellEnd"/>
            <w:r w:rsidR="00695F44">
              <w:rPr>
                <w:sz w:val="28"/>
                <w:szCs w:val="28"/>
              </w:rPr>
              <w:t>-</w:t>
            </w:r>
            <w:proofErr w:type="gramEnd"/>
            <w:r w:rsidR="00695F44">
              <w:rPr>
                <w:sz w:val="28"/>
                <w:szCs w:val="28"/>
              </w:rPr>
              <w:t xml:space="preserve"> Ключевского</w:t>
            </w:r>
            <w:r w:rsidR="00EE6109" w:rsidRPr="00352227">
              <w:rPr>
                <w:sz w:val="28"/>
                <w:szCs w:val="28"/>
              </w:rPr>
              <w:t xml:space="preserve"> сельсовета </w:t>
            </w:r>
            <w:proofErr w:type="spellStart"/>
            <w:r w:rsidR="00EE6109" w:rsidRPr="00352227">
              <w:rPr>
                <w:sz w:val="28"/>
                <w:szCs w:val="28"/>
              </w:rPr>
              <w:t>Тогучинского</w:t>
            </w:r>
            <w:proofErr w:type="spellEnd"/>
            <w:r w:rsidR="00EE6109" w:rsidRPr="00352227">
              <w:rPr>
                <w:sz w:val="28"/>
                <w:szCs w:val="28"/>
              </w:rPr>
              <w:t xml:space="preserve"> района Новосибирской области</w:t>
            </w:r>
          </w:p>
        </w:tc>
        <w:tc>
          <w:tcPr>
            <w:tcW w:w="5393" w:type="dxa"/>
            <w:gridSpan w:val="2"/>
          </w:tcPr>
          <w:p w:rsidR="00761739" w:rsidRDefault="00761739" w:rsidP="0017410E">
            <w:pPr>
              <w:spacing w:line="0" w:lineRule="atLeast"/>
              <w:jc w:val="right"/>
              <w:rPr>
                <w:sz w:val="28"/>
                <w:szCs w:val="28"/>
              </w:rPr>
            </w:pPr>
          </w:p>
          <w:p w:rsidR="00FB2E5C" w:rsidRPr="0017410E" w:rsidRDefault="0027417C" w:rsidP="0017410E">
            <w:pPr>
              <w:spacing w:line="0" w:lineRule="atLeas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И.И. </w:t>
            </w:r>
            <w:proofErr w:type="spellStart"/>
            <w:r>
              <w:rPr>
                <w:sz w:val="28"/>
                <w:szCs w:val="28"/>
              </w:rPr>
              <w:t>Самодумов</w:t>
            </w:r>
            <w:proofErr w:type="spellEnd"/>
          </w:p>
        </w:tc>
      </w:tr>
    </w:tbl>
    <w:p w:rsidR="00761739" w:rsidRDefault="00761739"/>
    <w:sectPr w:rsidR="00761739" w:rsidSect="0027417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EA2779"/>
    <w:multiLevelType w:val="hybridMultilevel"/>
    <w:tmpl w:val="AD8A0B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AC34FFF"/>
    <w:multiLevelType w:val="multilevel"/>
    <w:tmpl w:val="56E87B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D7B"/>
    <w:rsid w:val="000C50E3"/>
    <w:rsid w:val="0017410E"/>
    <w:rsid w:val="00267B8E"/>
    <w:rsid w:val="0027417C"/>
    <w:rsid w:val="00352227"/>
    <w:rsid w:val="00426293"/>
    <w:rsid w:val="00574782"/>
    <w:rsid w:val="005E6662"/>
    <w:rsid w:val="005F2CF0"/>
    <w:rsid w:val="006873DD"/>
    <w:rsid w:val="00695F44"/>
    <w:rsid w:val="00743A2C"/>
    <w:rsid w:val="007447E2"/>
    <w:rsid w:val="00753D61"/>
    <w:rsid w:val="00761739"/>
    <w:rsid w:val="007F7D02"/>
    <w:rsid w:val="00823694"/>
    <w:rsid w:val="008474D6"/>
    <w:rsid w:val="008D3137"/>
    <w:rsid w:val="00920D7B"/>
    <w:rsid w:val="00A76B5B"/>
    <w:rsid w:val="00A96F30"/>
    <w:rsid w:val="00B2010A"/>
    <w:rsid w:val="00B614FA"/>
    <w:rsid w:val="00B744F9"/>
    <w:rsid w:val="00D57A8E"/>
    <w:rsid w:val="00EE6109"/>
    <w:rsid w:val="00F80C9B"/>
    <w:rsid w:val="00FA2A8C"/>
    <w:rsid w:val="00FB2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E5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2E5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67B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E5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2E5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67B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\Application%20Data\Microsoft\&#1064;&#1072;&#1073;&#1083;&#1086;&#1085;&#1099;\Shablon_Post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Shablon_Post</Template>
  <TotalTime>43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Kudklyuch</cp:lastModifiedBy>
  <cp:revision>10</cp:revision>
  <cp:lastPrinted>2015-07-22T04:23:00Z</cp:lastPrinted>
  <dcterms:created xsi:type="dcterms:W3CDTF">2015-03-23T09:07:00Z</dcterms:created>
  <dcterms:modified xsi:type="dcterms:W3CDTF">2015-07-28T06:47:00Z</dcterms:modified>
</cp:coreProperties>
</file>